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0FCE9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C32A58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3C588D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1DBFE4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5736D1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EBC9D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6A592" w14:textId="77777777" w:rsidR="001A2B81" w:rsidRDefault="001A2B81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3A9B9F" w14:textId="77777777" w:rsidR="0007595A" w:rsidRDefault="0007595A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5670E479" w14:textId="77777777" w:rsidR="001A2B81" w:rsidRDefault="00B81255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B81">
        <w:rPr>
          <w:rFonts w:ascii="Times New Roman" w:hAnsi="Times New Roman" w:cs="Times New Roman"/>
          <w:sz w:val="24"/>
          <w:szCs w:val="24"/>
        </w:rPr>
        <w:t>BENEFITS OF IMMIGRATION TO THE ECONOMY</w:t>
      </w:r>
    </w:p>
    <w:bookmarkEnd w:id="0"/>
    <w:p w14:paraId="43F9DB43" w14:textId="77777777" w:rsidR="001A2B81" w:rsidRDefault="00B81255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35D62FE" w14:textId="77777777" w:rsidR="001A2B81" w:rsidRDefault="00B81255" w:rsidP="001A2B81">
      <w:pPr>
        <w:shd w:val="clear" w:color="auto" w:fill="FFFFFF"/>
        <w:spacing w:after="28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0AB9952" w14:textId="77777777" w:rsidR="001A2B81" w:rsidRDefault="00B81255" w:rsidP="001A2B81">
      <w:pPr>
        <w:shd w:val="clear" w:color="auto" w:fill="FFFFFF"/>
        <w:spacing w:after="28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2225999C" w14:textId="77777777" w:rsidR="001A2B81" w:rsidRDefault="00B8125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782BFB4" w14:textId="77777777" w:rsidR="00A701ED" w:rsidRPr="000E5559" w:rsidRDefault="00B81255" w:rsidP="000E5559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The immigrants pay </w:t>
      </w:r>
      <w:r w:rsidR="001A2B81"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taxes which</w:t>
      </w:r>
      <w:r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are utilized </w:t>
      </w:r>
      <w:r w:rsidR="001A2B81"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boosting the</w:t>
      </w:r>
      <w:r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2B81"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 economy</w:t>
      </w:r>
      <w:r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.The immigrants</w:t>
      </w:r>
      <w:r w:rsidR="00CC2510"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 w</w:t>
      </w:r>
      <w:r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orkforce relieves the natives from the tax burden .</w:t>
      </w:r>
      <w:r w:rsidR="00CC2510" w:rsidRPr="001A2B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research conducted by </w:t>
      </w:r>
      <w:r w:rsidR="00CC2510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Taxation and Economic Policy based in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Washington found</w:t>
      </w:r>
      <w:r w:rsidR="00CC2510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half the population of immigrants in USA file tax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returns. The</w:t>
      </w:r>
      <w:r w:rsidR="00CC2510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available at IRS indicates that undocumented immigrants filed a total of $23.6 billion of income tax in 2015.</w:t>
      </w:r>
      <w:r w:rsidR="00E121DB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Because of their increased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earnings, the</w:t>
      </w:r>
      <w:r w:rsidR="00E121DB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undocumented immigrants would pay additional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$109 billion in taxes over the – year period-$69 billion to the federal government and $40 billion to the state and local government “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page 244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>). T</w:t>
      </w:r>
      <w:r w:rsidR="00CC2510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he taxes have benefited the US government in developing various projects.</w:t>
      </w:r>
    </w:p>
    <w:p w14:paraId="0E01218E" w14:textId="77777777" w:rsidR="00CC2510" w:rsidRPr="001A2B81" w:rsidRDefault="00B81255" w:rsidP="001A2B81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immigrants have improved the technological advancement and skilled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labor</w:t>
      </w:r>
      <w:r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U</w:t>
      </w:r>
      <w:r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SA.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463D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The innovations that have been patented to the immigrants have increased since the 1990s.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immigrants are highly skilled in STEM occupations and more innovative than natives.44 percent of the medical scientists is made up of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immigrants. The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immigrants contribute 42 percent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of software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developers in the USA.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experts such as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engineers, mathematicians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dentist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are foreigners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skilled labor and technological advancement provided by the immigrants has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led</w:t>
      </w:r>
      <w:r w:rsidR="00E214FC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increased GDP in the USA. </w:t>
      </w:r>
    </w:p>
    <w:p w14:paraId="01374308" w14:textId="77777777" w:rsidR="00E214FC" w:rsidRPr="001A2B81" w:rsidRDefault="00B81255" w:rsidP="001A2B81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immigrants benefit the American workers in terms of consumption of locally produced goods and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services. They</w:t>
      </w:r>
      <w:r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spend most of the income earned from the state in acquiring various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items. Most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income will be spent on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housing, cars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clothing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52F7E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"They will spend their increased earnings on the purchase of 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food,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clothing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housing, cars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computers” 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page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243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>). T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he immigrants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have attained full potential in earning under the federal laws will spend their income on luxurious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items. Increased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consumption by the immigrants will boost the businesses of the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Americans. The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American generate a lot of income if their products and services are consumed by the immigrants in addition to the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natives. The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cumulative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income increase in 10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years that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realized by the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Americans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amounts to $470 billion.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“The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annual increases in the incomes of the residents of</w:t>
      </w:r>
      <w:r w:rsidR="00BF3BEF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united states would sum </w:t>
      </w:r>
      <w:r w:rsidR="001A2B81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to $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470 over the 10 years”</w:t>
      </w:r>
      <w:r w:rsidR="00BF3BEF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F3BEF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page 245</w:t>
      </w:r>
      <w:r w:rsidR="000E555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11D43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0E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>he amount is more effective if the immigrants are allowed to access</w:t>
      </w:r>
      <w:r w:rsidR="00230E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2139C8" w:rsidRPr="001A2B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legal status.</w:t>
      </w:r>
    </w:p>
    <w:p w14:paraId="55C7125F" w14:textId="77777777" w:rsidR="00B115AE" w:rsidRPr="00DF7431" w:rsidRDefault="00B115AE" w:rsidP="001A2B81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18B7BA" w14:textId="77777777" w:rsidR="007B4B40" w:rsidRPr="001A2B81" w:rsidRDefault="007B4B40" w:rsidP="00CC2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B4B40" w:rsidRPr="001A2B81" w:rsidSect="001A2B8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5567F" w14:textId="77777777" w:rsidR="00B81255" w:rsidRDefault="00B81255">
      <w:pPr>
        <w:spacing w:after="0" w:line="240" w:lineRule="auto"/>
      </w:pPr>
      <w:r>
        <w:separator/>
      </w:r>
    </w:p>
  </w:endnote>
  <w:endnote w:type="continuationSeparator" w:id="0">
    <w:p w14:paraId="071F74AE" w14:textId="77777777" w:rsidR="00B81255" w:rsidRDefault="00B81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3E541" w14:textId="77777777" w:rsidR="00B81255" w:rsidRDefault="00B81255">
      <w:pPr>
        <w:spacing w:after="0" w:line="240" w:lineRule="auto"/>
      </w:pPr>
      <w:r>
        <w:separator/>
      </w:r>
    </w:p>
  </w:footnote>
  <w:footnote w:type="continuationSeparator" w:id="0">
    <w:p w14:paraId="49CE4AF3" w14:textId="77777777" w:rsidR="00B81255" w:rsidRDefault="00B81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23373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D85854" w14:textId="77777777" w:rsidR="001A2B81" w:rsidRDefault="00B81255" w:rsidP="001A2B81">
        <w:pPr>
          <w:pStyle w:val="Header"/>
        </w:pPr>
        <w:r w:rsidRPr="001A2B81">
          <w:rPr>
            <w:rFonts w:ascii="Times New Roman" w:hAnsi="Times New Roman" w:cs="Times New Roman"/>
            <w:sz w:val="24"/>
            <w:szCs w:val="24"/>
          </w:rPr>
          <w:t xml:space="preserve">BENEFITS OF IMMIGRATION TO THE ECONOMY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2C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C17BD7" w14:textId="77777777" w:rsidR="001A2B81" w:rsidRDefault="001A2B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336E5" w14:textId="77777777" w:rsidR="001A2B81" w:rsidRPr="001A2B81" w:rsidRDefault="00B81255">
    <w:pPr>
      <w:pStyle w:val="Header"/>
      <w:rPr>
        <w:rFonts w:ascii="Times New Roman" w:hAnsi="Times New Roman" w:cs="Times New Roman"/>
        <w:sz w:val="24"/>
        <w:szCs w:val="24"/>
      </w:rPr>
    </w:pPr>
    <w:r w:rsidRPr="001A2B81">
      <w:rPr>
        <w:rFonts w:ascii="Times New Roman" w:hAnsi="Times New Roman" w:cs="Times New Roman"/>
        <w:sz w:val="24"/>
        <w:szCs w:val="24"/>
      </w:rPr>
      <w:t xml:space="preserve">Running head: BENEFITS OF IMMIGRATION TO THE ECONOMY </w:t>
    </w:r>
    <w:r>
      <w:rPr>
        <w:rFonts w:ascii="Times New Roman" w:hAnsi="Times New Roman" w:cs="Times New Roman"/>
        <w:sz w:val="24"/>
        <w:szCs w:val="24"/>
      </w:rPr>
      <w:t xml:space="preserve">                                      </w:t>
    </w:r>
    <w:r w:rsidRPr="001A2B81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431"/>
    <w:rsid w:val="00011D43"/>
    <w:rsid w:val="0007595A"/>
    <w:rsid w:val="000D32C5"/>
    <w:rsid w:val="000E5559"/>
    <w:rsid w:val="001A2B81"/>
    <w:rsid w:val="002139C8"/>
    <w:rsid w:val="00230E46"/>
    <w:rsid w:val="003C6A6B"/>
    <w:rsid w:val="0056463D"/>
    <w:rsid w:val="005E6F98"/>
    <w:rsid w:val="007B4B40"/>
    <w:rsid w:val="00844D6B"/>
    <w:rsid w:val="009F3389"/>
    <w:rsid w:val="00A43272"/>
    <w:rsid w:val="00A701ED"/>
    <w:rsid w:val="00B115AE"/>
    <w:rsid w:val="00B81255"/>
    <w:rsid w:val="00BF3BEF"/>
    <w:rsid w:val="00C22CDC"/>
    <w:rsid w:val="00CC2510"/>
    <w:rsid w:val="00DF7431"/>
    <w:rsid w:val="00E121DB"/>
    <w:rsid w:val="00E214FC"/>
    <w:rsid w:val="00E52F7E"/>
    <w:rsid w:val="00F25B4B"/>
    <w:rsid w:val="00FC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822E4-9708-4249-A0F4-CFEAE2C3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1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DF74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F743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F7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1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701ED"/>
    <w:rPr>
      <w:color w:val="0000FF"/>
      <w:u w:val="single"/>
    </w:rPr>
  </w:style>
  <w:style w:type="paragraph" w:customStyle="1" w:styleId="selectionshareable">
    <w:name w:val="selectionshareable"/>
    <w:basedOn w:val="Normal"/>
    <w:rsid w:val="00A70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6F9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A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B81"/>
  </w:style>
  <w:style w:type="paragraph" w:styleId="Footer">
    <w:name w:val="footer"/>
    <w:basedOn w:val="Normal"/>
    <w:link w:val="FooterChar"/>
    <w:uiPriority w:val="99"/>
    <w:unhideWhenUsed/>
    <w:rsid w:val="001A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B81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2</cp:revision>
  <dcterms:created xsi:type="dcterms:W3CDTF">2018-09-06T05:29:00Z</dcterms:created>
  <dcterms:modified xsi:type="dcterms:W3CDTF">2018-09-06T05:29:00Z</dcterms:modified>
</cp:coreProperties>
</file>